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F8" w:rsidRPr="00D03611" w:rsidRDefault="006650F8" w:rsidP="00D03611">
      <w:pPr>
        <w:ind w:right="-79"/>
        <w:jc w:val="both"/>
        <w:rPr>
          <w:rFonts w:ascii="Arial" w:hAnsi="Arial" w:cs="Arial"/>
          <w:sz w:val="22"/>
          <w:szCs w:val="22"/>
        </w:rPr>
      </w:pPr>
    </w:p>
    <w:tbl>
      <w:tblPr>
        <w:tblW w:w="508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321"/>
        <w:gridCol w:w="2035"/>
        <w:gridCol w:w="3778"/>
        <w:gridCol w:w="1162"/>
      </w:tblGrid>
      <w:tr w:rsidR="006650F8" w:rsidRPr="00D03611" w:rsidTr="00D03611">
        <w:trPr>
          <w:trHeight w:val="570"/>
          <w:jc w:val="center"/>
        </w:trPr>
        <w:tc>
          <w:tcPr>
            <w:tcW w:w="1248" w:type="pct"/>
            <w:tcBorders>
              <w:top w:val="single" w:sz="8" w:space="0" w:color="auto"/>
            </w:tcBorders>
            <w:shd w:val="clear" w:color="auto" w:fill="8EAADB"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3611">
              <w:rPr>
                <w:rFonts w:ascii="Arial" w:hAnsi="Arial" w:cs="Arial"/>
                <w:b/>
                <w:bCs/>
                <w:sz w:val="18"/>
                <w:szCs w:val="18"/>
              </w:rPr>
              <w:t>ΔΗΜΟΣ</w:t>
            </w:r>
          </w:p>
        </w:tc>
        <w:tc>
          <w:tcPr>
            <w:tcW w:w="1094" w:type="pct"/>
            <w:tcBorders>
              <w:top w:val="single" w:sz="8" w:space="0" w:color="auto"/>
            </w:tcBorders>
            <w:shd w:val="clear" w:color="auto" w:fill="8EAADB"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3611">
              <w:rPr>
                <w:rFonts w:ascii="Arial" w:hAnsi="Arial" w:cs="Arial"/>
                <w:b/>
                <w:bCs/>
                <w:sz w:val="18"/>
                <w:szCs w:val="18"/>
              </w:rPr>
              <w:t>ΠΥΡΟΠΛΗΚΤΕΣ ΕΝΟΤΗΤΕΣ</w:t>
            </w:r>
          </w:p>
        </w:tc>
        <w:tc>
          <w:tcPr>
            <w:tcW w:w="2032" w:type="pct"/>
            <w:tcBorders>
              <w:top w:val="single" w:sz="8" w:space="0" w:color="auto"/>
            </w:tcBorders>
            <w:shd w:val="clear" w:color="auto" w:fill="8EAADB"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3611">
              <w:rPr>
                <w:rFonts w:ascii="Arial" w:hAnsi="Arial" w:cs="Arial"/>
                <w:b/>
                <w:bCs/>
                <w:sz w:val="18"/>
                <w:szCs w:val="18"/>
              </w:rPr>
              <w:t>ΕΙΔΙΚΟΤΗΤΑ</w:t>
            </w:r>
          </w:p>
        </w:tc>
        <w:tc>
          <w:tcPr>
            <w:tcW w:w="625" w:type="pct"/>
            <w:tcBorders>
              <w:top w:val="single" w:sz="8" w:space="0" w:color="auto"/>
            </w:tcBorders>
            <w:shd w:val="clear" w:color="auto" w:fill="8EAADB"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3611">
              <w:rPr>
                <w:rFonts w:ascii="Arial" w:hAnsi="Arial" w:cs="Arial"/>
                <w:b/>
                <w:bCs/>
                <w:sz w:val="18"/>
                <w:szCs w:val="18"/>
              </w:rPr>
              <w:t>ΑΡΙΘΜΟΣ ΘΕΣΕΩΝ</w:t>
            </w:r>
          </w:p>
        </w:tc>
      </w:tr>
      <w:tr w:rsidR="006650F8" w:rsidRPr="00D03611" w:rsidTr="00D03611">
        <w:trPr>
          <w:trHeight w:val="896"/>
          <w:jc w:val="center"/>
        </w:trPr>
        <w:tc>
          <w:tcPr>
            <w:tcW w:w="1248" w:type="pct"/>
            <w:shd w:val="clear" w:color="000000" w:fill="F2F2F2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ΔΙΟΝΥΣΟΥ</w:t>
            </w:r>
          </w:p>
        </w:tc>
        <w:tc>
          <w:tcPr>
            <w:tcW w:w="1094" w:type="pct"/>
            <w:shd w:val="clear" w:color="000000" w:fill="F2F2F2"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ΑΓΙΟΥ ΣΤΕΦΑΝΟΥ                       ΣΤΑΜΑΤΑΣ                        ΡΟΔΟΠΟΛΗΣ                   ΔΙΟΝΥΣΟΥ</w:t>
            </w:r>
          </w:p>
        </w:tc>
        <w:tc>
          <w:tcPr>
            <w:tcW w:w="2032" w:type="pct"/>
            <w:shd w:val="clear" w:color="000000" w:fill="F2F2F2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ΥΕ ΕΡΓΑΤΩΝ ΓΕΝΙΚΩΝ ΚΑΘΗΚΟΝΤΩΝ</w:t>
            </w:r>
          </w:p>
        </w:tc>
        <w:tc>
          <w:tcPr>
            <w:tcW w:w="625" w:type="pct"/>
            <w:shd w:val="clear" w:color="000000" w:fill="F2F2F2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ΠΑΛΛΗΝΗΣ</w:t>
            </w:r>
          </w:p>
        </w:tc>
        <w:tc>
          <w:tcPr>
            <w:tcW w:w="1094" w:type="pct"/>
            <w:vMerge w:val="restart"/>
            <w:shd w:val="clear" w:color="auto" w:fill="D9E2F3"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ΓΕΡΑΚΑ</w:t>
            </w:r>
          </w:p>
        </w:tc>
        <w:tc>
          <w:tcPr>
            <w:tcW w:w="2032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ΠΕ ΔΙΟΙΚΗΤΙΚΟΥ - ΟΙΚΟΝΟΜΙΚΟΥ</w:t>
            </w:r>
          </w:p>
        </w:tc>
        <w:tc>
          <w:tcPr>
            <w:tcW w:w="625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ΠΑΛΛΗΝΗΣ</w:t>
            </w:r>
          </w:p>
        </w:tc>
        <w:tc>
          <w:tcPr>
            <w:tcW w:w="1094" w:type="pct"/>
            <w:vMerge/>
            <w:shd w:val="clear" w:color="auto" w:fill="D9E2F3"/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 xml:space="preserve"> ΔΕ ΟΔΗΓΩΝ (Γ’ ΚΑΤΗΓΟΡΙΑΣ / </w:t>
            </w: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br/>
              <w:t>ΜΕ ΚΑΡΤΑ ΨΗΦΙΑΚΟΥ ΤΑΧΟΓΡΑΦΟΥ)</w:t>
            </w:r>
          </w:p>
        </w:tc>
        <w:tc>
          <w:tcPr>
            <w:tcW w:w="625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ΠΑΛΛΗΝΗΣ</w:t>
            </w:r>
          </w:p>
        </w:tc>
        <w:tc>
          <w:tcPr>
            <w:tcW w:w="1094" w:type="pct"/>
            <w:vMerge/>
            <w:shd w:val="clear" w:color="auto" w:fill="D9E2F3"/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ΥΕ ΕΡΓΑΤΩΝ ΤΑΦΗΣ - ΕΚΤΑΦΗΣ</w:t>
            </w:r>
          </w:p>
        </w:tc>
        <w:tc>
          <w:tcPr>
            <w:tcW w:w="625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ΠΑΛΛΗΝΗΣ</w:t>
            </w:r>
          </w:p>
        </w:tc>
        <w:tc>
          <w:tcPr>
            <w:tcW w:w="1094" w:type="pct"/>
            <w:vMerge/>
            <w:shd w:val="clear" w:color="auto" w:fill="D9E2F3"/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 xml:space="preserve">ΥΕ  ΠΡΟΣΩΠΙΚΟ ΚΑΘΑΡΙΟΤΗΤΑΣ </w:t>
            </w: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br/>
              <w:t>ΕΞΩΤΕΡΙΚΩΝ ΧΩΡΩΝ</w:t>
            </w:r>
          </w:p>
        </w:tc>
        <w:tc>
          <w:tcPr>
            <w:tcW w:w="625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ΠΑΛΛΗΝΗΣ</w:t>
            </w:r>
          </w:p>
        </w:tc>
        <w:tc>
          <w:tcPr>
            <w:tcW w:w="1094" w:type="pct"/>
            <w:vMerge/>
            <w:shd w:val="clear" w:color="auto" w:fill="D9E2F3"/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ΥΕ ΦΥΛΑΚΩΝ</w:t>
            </w:r>
          </w:p>
        </w:tc>
        <w:tc>
          <w:tcPr>
            <w:tcW w:w="625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ΡΑΦΗΝΑΣ-ΠΙΚΕΡΜΙΟΥ</w:t>
            </w:r>
          </w:p>
        </w:tc>
        <w:tc>
          <w:tcPr>
            <w:tcW w:w="1094" w:type="pct"/>
            <w:vMerge w:val="restart"/>
            <w:shd w:val="clear" w:color="000000" w:fill="FFFFFF"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ΠΙΚΕΡΜΙΟΥ</w:t>
            </w:r>
          </w:p>
        </w:tc>
        <w:tc>
          <w:tcPr>
            <w:tcW w:w="2032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 xml:space="preserve">ΔΕ ΟΔΗΓΩΝ (Γ’ ΚΑΤΗΓΟΡΙΑΣ / </w:t>
            </w: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br/>
              <w:t>ΜΕ ΚΑΡΤΑ ΨΗΦΙΑΚΟΥ ΤΑΧΟΓΡΑΦΟΥ)</w:t>
            </w:r>
          </w:p>
        </w:tc>
        <w:tc>
          <w:tcPr>
            <w:tcW w:w="625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ΡΑΦΗΝΑΣ-ΠΙΚΕΡΜΙΟΥ</w:t>
            </w:r>
          </w:p>
        </w:tc>
        <w:tc>
          <w:tcPr>
            <w:tcW w:w="1094" w:type="pct"/>
            <w:vMerge/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ΥΕ ΕΡΓΑΤΩΝ ΓΕΝΙΚΩΝ ΚΑΘΗΚΟΝΤΩΝ</w:t>
            </w:r>
          </w:p>
        </w:tc>
        <w:tc>
          <w:tcPr>
            <w:tcW w:w="625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ΡΑΦΗΝΑΣ-ΠΙΚΕΡΜΙΟΥ</w:t>
            </w:r>
          </w:p>
        </w:tc>
        <w:tc>
          <w:tcPr>
            <w:tcW w:w="1094" w:type="pct"/>
            <w:vMerge/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ΥΕ ΕΡΓΑΤΩΝ ΠΡΑΣΙΝΟΥ</w:t>
            </w:r>
          </w:p>
        </w:tc>
        <w:tc>
          <w:tcPr>
            <w:tcW w:w="625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ΡΑΦΗΝΑΣ-ΠΙΚΕΡΜΙΟΥ</w:t>
            </w:r>
          </w:p>
        </w:tc>
        <w:tc>
          <w:tcPr>
            <w:tcW w:w="1094" w:type="pct"/>
            <w:vMerge/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shd w:val="clear" w:color="000000" w:fill="FFFFFF"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ΥΕ ΕΡΓΑΤΩΝ ΟΙΚΟΔΟΜΙΚΩΝ ΕΡΓΑΣΙΩΝ</w:t>
            </w:r>
          </w:p>
        </w:tc>
        <w:tc>
          <w:tcPr>
            <w:tcW w:w="625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ΡΑΦΗΝΑΣ-ΠΙΚΕΡΜΙΟΥ</w:t>
            </w:r>
          </w:p>
        </w:tc>
        <w:tc>
          <w:tcPr>
            <w:tcW w:w="1094" w:type="pct"/>
            <w:vMerge/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 xml:space="preserve">ΥΕ ΠΡΟΣΩΠΙΚΟΥ ΚΑΘΑΡΙΟΤΗΤΑΣ </w:t>
            </w: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br/>
              <w:t>ΕΣΩΤΕΡΙΚΩΝ ΧΩΡΩΝ</w:t>
            </w:r>
          </w:p>
        </w:tc>
        <w:tc>
          <w:tcPr>
            <w:tcW w:w="625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ΡΑΦΗΝΑΣ-ΠΙΚΕΡΜΙΟΥ</w:t>
            </w:r>
          </w:p>
        </w:tc>
        <w:tc>
          <w:tcPr>
            <w:tcW w:w="1094" w:type="pct"/>
            <w:vMerge/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 xml:space="preserve">ΥΕ ΠΡΟΣΩΠΙΚΟΥ ΚΑΘΑΡΙΟΤΗΤΑΣ </w:t>
            </w: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br/>
              <w:t>ΕΞΩΤΕΡΙΚΩΝ ΧΩΡΩΝ</w:t>
            </w:r>
          </w:p>
        </w:tc>
        <w:tc>
          <w:tcPr>
            <w:tcW w:w="625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ΩΡΩΠΟΥ</w:t>
            </w:r>
          </w:p>
        </w:tc>
        <w:tc>
          <w:tcPr>
            <w:tcW w:w="1094" w:type="pct"/>
            <w:vMerge w:val="restart"/>
            <w:shd w:val="clear" w:color="auto" w:fill="D9E2F3"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ΑΦΙΔΝΩΝ                                     ΠΟΛΥΔΕΝΔΡΙΟΥ                         ΜΑΛΑΚΑΣΑΣ                               ΚΑΠΑΝΔΡΙΤΙΟΥ</w:t>
            </w:r>
          </w:p>
        </w:tc>
        <w:tc>
          <w:tcPr>
            <w:tcW w:w="2032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ΠΕ ΔΑΣΟΛΟΓΩΝ</w:t>
            </w:r>
          </w:p>
        </w:tc>
        <w:tc>
          <w:tcPr>
            <w:tcW w:w="625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ΩΡΩΠΟΥ</w:t>
            </w:r>
          </w:p>
        </w:tc>
        <w:tc>
          <w:tcPr>
            <w:tcW w:w="1094" w:type="pct"/>
            <w:vMerge/>
            <w:shd w:val="clear" w:color="auto" w:fill="D9E2F3"/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ΔΕ ΔΙΟΙΚΗΤΙΚΟΥ-ΛΟΓΙΣΤΙΚΟΥ</w:t>
            </w:r>
          </w:p>
        </w:tc>
        <w:tc>
          <w:tcPr>
            <w:tcW w:w="625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ΩΡΩΠΟΥ</w:t>
            </w:r>
          </w:p>
        </w:tc>
        <w:tc>
          <w:tcPr>
            <w:tcW w:w="1094" w:type="pct"/>
            <w:vMerge/>
            <w:shd w:val="clear" w:color="auto" w:fill="D9E2F3"/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 xml:space="preserve">ΔΕ ΟΔΗΓΩΝ (Β΄ΚΑΤΗΓΟΡΙΑΣ / </w:t>
            </w: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br/>
              <w:t>ΧΩΡΙΣ ΨΗΦΙΑΚΟ ΤΑΧΟΓΡΑΦΟ)</w:t>
            </w:r>
          </w:p>
        </w:tc>
        <w:tc>
          <w:tcPr>
            <w:tcW w:w="625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ΩΡΩΠΟΥ</w:t>
            </w:r>
          </w:p>
        </w:tc>
        <w:tc>
          <w:tcPr>
            <w:tcW w:w="1094" w:type="pct"/>
            <w:vMerge/>
            <w:shd w:val="clear" w:color="auto" w:fill="D9E2F3"/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ΥΕ ΕΡΓΑΤΩΝ ΓΕΝΙΚΩΝ ΚΑΘΗΚΟΝΤΩΝ</w:t>
            </w:r>
          </w:p>
        </w:tc>
        <w:tc>
          <w:tcPr>
            <w:tcW w:w="625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ΩΡΩΠΟΥ</w:t>
            </w:r>
          </w:p>
        </w:tc>
        <w:tc>
          <w:tcPr>
            <w:tcW w:w="1094" w:type="pct"/>
            <w:vMerge/>
            <w:shd w:val="clear" w:color="auto" w:fill="D9E2F3"/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ΥΕ ΕΡΓΑΤΩΝ ΥΔΡΕΥΣΗΣ - ΑΠΟΧΕΤΕΥΣΗΣ</w:t>
            </w:r>
          </w:p>
        </w:tc>
        <w:tc>
          <w:tcPr>
            <w:tcW w:w="625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ΒΡΙΛΗΣΣΙΩΝ</w:t>
            </w:r>
          </w:p>
        </w:tc>
        <w:tc>
          <w:tcPr>
            <w:tcW w:w="1094" w:type="pct"/>
            <w:vMerge w:val="restart"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ΑΦΟΡΑ ΤΟ ΣΥΝΟΛΟ ΤΟΥ ΔΗΜΟΥ</w:t>
            </w:r>
          </w:p>
        </w:tc>
        <w:tc>
          <w:tcPr>
            <w:tcW w:w="2032" w:type="pct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ΤΕ ΛΟΓΙΣΤΙΚΟΥ</w:t>
            </w:r>
          </w:p>
        </w:tc>
        <w:tc>
          <w:tcPr>
            <w:tcW w:w="625" w:type="pct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ΒΡΙΛΗΣΣΙΩΝ</w:t>
            </w:r>
          </w:p>
        </w:tc>
        <w:tc>
          <w:tcPr>
            <w:tcW w:w="1094" w:type="pct"/>
            <w:vMerge/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ΔΕ ΔΙΕΚΠΕΡΑΙΩΣΗΣ ΥΠΟΘΕΣΕΩΝ ΠΟΛΙΤΩΝ</w:t>
            </w:r>
          </w:p>
        </w:tc>
        <w:tc>
          <w:tcPr>
            <w:tcW w:w="625" w:type="pct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ΒΡΙΛΗΣΣΙΩΝ</w:t>
            </w:r>
          </w:p>
        </w:tc>
        <w:tc>
          <w:tcPr>
            <w:tcW w:w="1094" w:type="pct"/>
            <w:vMerge/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ΥΕ ΣΥΝΟΔΩΝ ΑΠΟΡΡΙΜΑΤΟΦΟΡΩΝ</w:t>
            </w:r>
          </w:p>
        </w:tc>
        <w:tc>
          <w:tcPr>
            <w:tcW w:w="625" w:type="pct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ΠΕΝΤΕΛΗΣ</w:t>
            </w:r>
          </w:p>
        </w:tc>
        <w:tc>
          <w:tcPr>
            <w:tcW w:w="1094" w:type="pct"/>
            <w:vMerge w:val="restart"/>
            <w:shd w:val="clear" w:color="auto" w:fill="D9E2F3"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ΑΦΟΡΑ ΤΟ ΣΥΝΟΛΟ ΤΟΥ ΔΗΜΟΥ</w:t>
            </w:r>
          </w:p>
        </w:tc>
        <w:tc>
          <w:tcPr>
            <w:tcW w:w="2032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ΠΕ ΚΟΙΝΩΝΙΚΩΝ ΕΠΙΣΤΗΜΩΝ</w:t>
            </w:r>
          </w:p>
        </w:tc>
        <w:tc>
          <w:tcPr>
            <w:tcW w:w="625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ΠΕΝΤΕΛΗΣ</w:t>
            </w:r>
          </w:p>
        </w:tc>
        <w:tc>
          <w:tcPr>
            <w:tcW w:w="1094" w:type="pct"/>
            <w:vMerge/>
            <w:shd w:val="clear" w:color="auto" w:fill="D9E2F3"/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shd w:val="clear" w:color="auto" w:fill="D9E2F3"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 xml:space="preserve">ΥΕ ΠΡΟΣΩΠΙΚΟ ΚΑΘΑΡΙΟΤΗΤΑΣ </w:t>
            </w:r>
          </w:p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ΕΣΩΤΕΡΙΚΩΝ ΧΩΡΩΝ</w:t>
            </w:r>
          </w:p>
        </w:tc>
        <w:tc>
          <w:tcPr>
            <w:tcW w:w="625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ΠΕΝΤΕΛΗΣ</w:t>
            </w:r>
          </w:p>
        </w:tc>
        <w:tc>
          <w:tcPr>
            <w:tcW w:w="1094" w:type="pct"/>
            <w:vMerge/>
            <w:shd w:val="clear" w:color="auto" w:fill="D9E2F3"/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ΥΕ ΦΥΛΑΚΩΝ</w:t>
            </w:r>
          </w:p>
        </w:tc>
        <w:tc>
          <w:tcPr>
            <w:tcW w:w="625" w:type="pct"/>
            <w:shd w:val="clear" w:color="auto" w:fill="D9E2F3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ΧΑΛΑΝΔΡΙΟΥ</w:t>
            </w:r>
          </w:p>
        </w:tc>
        <w:tc>
          <w:tcPr>
            <w:tcW w:w="1094" w:type="pct"/>
            <w:vMerge w:val="restart"/>
            <w:shd w:val="clear" w:color="000000" w:fill="FFFFFF"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ΑΦΟΡΑ ΤΟ ΣΥΝΟΛΟ ΤΟΥ ΔΗΜΟΥ</w:t>
            </w:r>
          </w:p>
        </w:tc>
        <w:tc>
          <w:tcPr>
            <w:tcW w:w="2032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ΠΕ ΑΡΧΙΤΕΚΤΟΝΩΝ ΜΗΧΑΝΙΚΩΝ</w:t>
            </w:r>
          </w:p>
        </w:tc>
        <w:tc>
          <w:tcPr>
            <w:tcW w:w="625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ΧΑΛΑΝΔΡΙΟΥ</w:t>
            </w:r>
          </w:p>
        </w:tc>
        <w:tc>
          <w:tcPr>
            <w:tcW w:w="1094" w:type="pct"/>
            <w:vMerge/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ΥΕ ΕΡΓΑΤΩΝ ΓΕΝΙΚΩΝ ΚΑΘΗΚΟΝΤΩΝ</w:t>
            </w:r>
          </w:p>
        </w:tc>
        <w:tc>
          <w:tcPr>
            <w:tcW w:w="625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ΧΑΛΑΝΔΡΙΟΥ</w:t>
            </w:r>
          </w:p>
        </w:tc>
        <w:tc>
          <w:tcPr>
            <w:tcW w:w="1094" w:type="pct"/>
            <w:vMerge/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ΥΕ ΣΥΝΟΔΩΝ ΑΠΟΡΡΙΜΑΤΟΦΟΡΩΝ</w:t>
            </w:r>
          </w:p>
        </w:tc>
        <w:tc>
          <w:tcPr>
            <w:tcW w:w="625" w:type="pct"/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6650F8" w:rsidRPr="00D03611" w:rsidTr="00D03611">
        <w:trPr>
          <w:trHeight w:val="340"/>
          <w:jc w:val="center"/>
        </w:trPr>
        <w:tc>
          <w:tcPr>
            <w:tcW w:w="1248" w:type="pct"/>
            <w:tcBorders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ΧΑΛΑΝΔΡΙΟΥ</w:t>
            </w:r>
          </w:p>
        </w:tc>
        <w:tc>
          <w:tcPr>
            <w:tcW w:w="1094" w:type="pct"/>
            <w:vMerge/>
            <w:tcBorders>
              <w:bottom w:val="single" w:sz="8" w:space="0" w:color="auto"/>
            </w:tcBorders>
            <w:vAlign w:val="center"/>
          </w:tcPr>
          <w:p w:rsidR="006650F8" w:rsidRPr="00D03611" w:rsidRDefault="006650F8" w:rsidP="00D03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pct"/>
            <w:tcBorders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ΥΕ ΦΥΛΑΚΩΝ</w:t>
            </w:r>
          </w:p>
        </w:tc>
        <w:tc>
          <w:tcPr>
            <w:tcW w:w="625" w:type="pct"/>
            <w:tcBorders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6650F8" w:rsidRPr="00D03611" w:rsidRDefault="006650F8" w:rsidP="00D03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361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6650F8" w:rsidRPr="00D03611" w:rsidRDefault="006650F8" w:rsidP="00D03611">
      <w:pPr>
        <w:ind w:right="-79"/>
        <w:jc w:val="both"/>
        <w:rPr>
          <w:rFonts w:ascii="Arial" w:hAnsi="Arial" w:cs="Arial"/>
          <w:sz w:val="22"/>
          <w:szCs w:val="22"/>
        </w:rPr>
      </w:pPr>
    </w:p>
    <w:p w:rsidR="006650F8" w:rsidRPr="00D03611" w:rsidRDefault="006650F8" w:rsidP="00D03611">
      <w:pPr>
        <w:jc w:val="both"/>
        <w:rPr>
          <w:rFonts w:ascii="Arial" w:hAnsi="Arial" w:cs="Arial"/>
          <w:sz w:val="22"/>
          <w:szCs w:val="22"/>
        </w:rPr>
      </w:pPr>
    </w:p>
    <w:sectPr w:rsidR="006650F8" w:rsidRPr="00D03611" w:rsidSect="00F06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558" w:bottom="1418" w:left="1418" w:header="68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0F8" w:rsidRDefault="006650F8">
      <w:r>
        <w:separator/>
      </w:r>
    </w:p>
  </w:endnote>
  <w:endnote w:type="continuationSeparator" w:id="0">
    <w:p w:rsidR="006650F8" w:rsidRDefault="00665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¦«¦®¦¬¦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0F8" w:rsidRDefault="006650F8" w:rsidP="006D22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50F8" w:rsidRDefault="006650F8" w:rsidP="0046778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0F8" w:rsidRPr="00417B17" w:rsidRDefault="006650F8" w:rsidP="00703991">
    <w:pPr>
      <w:pStyle w:val="Footer"/>
      <w:rPr>
        <w:lang w:val="en-US"/>
      </w:rPr>
    </w:pPr>
  </w:p>
  <w:p w:rsidR="006650F8" w:rsidRPr="005371FC" w:rsidRDefault="006650F8" w:rsidP="00386E1C">
    <w:pPr>
      <w:pStyle w:val="Footer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24" o:spid="_x0000_s2052" type="#_x0000_t75" style="position:absolute;left:0;text-align:left;margin-left:98.6pt;margin-top:765.75pt;width:206.45pt;height:47.6pt;z-index:-251657728;visibility:visible;mso-position-vertical-relative:page" wrapcoords="-79 0 -79 21257 21600 21257 21600 0 -79 0">
          <v:imagedata r:id="rId1" o:title=""/>
          <w10:wrap type="tight" anchory="page"/>
        </v:shape>
      </w:pict>
    </w:r>
    <w:r w:rsidRPr="005371FC">
      <w:rPr>
        <w:rFonts w:ascii="Tahoma" w:hAnsi="Tahoma" w:cs="Cambria"/>
      </w:rPr>
      <w:t xml:space="preserve">          </w:t>
    </w:r>
    <w:r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>
      <w:rPr>
        <w:rFonts w:ascii="Tahoma" w:hAnsi="Tahoma" w:cs="Cambria"/>
      </w:rPr>
      <w:tab/>
    </w:r>
    <w:r>
      <w:rPr>
        <w:rFonts w:ascii="Tahoma" w:hAnsi="Tahoma" w:cs="Cambria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0F8" w:rsidRDefault="006650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0F8" w:rsidRDefault="006650F8">
      <w:r>
        <w:separator/>
      </w:r>
    </w:p>
  </w:footnote>
  <w:footnote w:type="continuationSeparator" w:id="0">
    <w:p w:rsidR="006650F8" w:rsidRDefault="006650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0F8" w:rsidRDefault="006650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49" type="#_x0000_t75" alt="" style="position:absolute;margin-left:0;margin-top:0;width:595.2pt;height:842.25pt;z-index:-251658752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0F8" w:rsidRDefault="006650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Γραφικό 1" o:spid="_x0000_s2050" type="#_x0000_t75" style="position:absolute;margin-left:0;margin-top:28.35pt;width:113.4pt;height:38.25pt;z-index:-251656704;visibility:visible;mso-position-horizontal:center;mso-position-horizontal-relative:margin;mso-position-vertical-relative:page">
          <v:imagedata r:id="rId1" o:title=""/>
          <w10:wrap anchorx="margin" anchory="page"/>
        </v:shape>
      </w:pict>
    </w:r>
    <w:r>
      <w:rPr>
        <w:noProof/>
      </w:rPr>
      <w:pict>
        <v:shape id="Εικόνα 23" o:spid="_x0000_s2051" type="#_x0000_t75" style="position:absolute;margin-left:0;margin-top:-36.1pt;width:595.5pt;height:843.1pt;z-index:-251660800;visibility:visible;mso-position-horizontal:left;mso-position-horizontal-relative:page">
          <v:imagedata r:id="rId2" o:title=""/>
          <w10:wrap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0F8" w:rsidRDefault="006650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53" type="#_x0000_t75" alt="" style="position:absolute;margin-left:0;margin-top:0;width:595.2pt;height:842.25pt;z-index:-251659776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C6804"/>
    <w:multiLevelType w:val="multilevel"/>
    <w:tmpl w:val="3A4E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8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8"/>
  </w:num>
  <w:num w:numId="13">
    <w:abstractNumId w:val="10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5E6"/>
    <w:rsid w:val="000012B0"/>
    <w:rsid w:val="000015A3"/>
    <w:rsid w:val="000056B2"/>
    <w:rsid w:val="00012916"/>
    <w:rsid w:val="00025055"/>
    <w:rsid w:val="00027823"/>
    <w:rsid w:val="000357C6"/>
    <w:rsid w:val="00042DD9"/>
    <w:rsid w:val="00052EEA"/>
    <w:rsid w:val="0005418E"/>
    <w:rsid w:val="00057DD9"/>
    <w:rsid w:val="00060A5B"/>
    <w:rsid w:val="000631F1"/>
    <w:rsid w:val="00073275"/>
    <w:rsid w:val="00073734"/>
    <w:rsid w:val="000813EB"/>
    <w:rsid w:val="000877A2"/>
    <w:rsid w:val="00087ACB"/>
    <w:rsid w:val="00097C63"/>
    <w:rsid w:val="000A3207"/>
    <w:rsid w:val="000B0995"/>
    <w:rsid w:val="000C02BE"/>
    <w:rsid w:val="000C3989"/>
    <w:rsid w:val="000C65A5"/>
    <w:rsid w:val="000D4077"/>
    <w:rsid w:val="000E1D39"/>
    <w:rsid w:val="000E6CC1"/>
    <w:rsid w:val="00111AA2"/>
    <w:rsid w:val="00114CD6"/>
    <w:rsid w:val="0012034A"/>
    <w:rsid w:val="0012297C"/>
    <w:rsid w:val="001271C9"/>
    <w:rsid w:val="0013642C"/>
    <w:rsid w:val="00142859"/>
    <w:rsid w:val="0015424E"/>
    <w:rsid w:val="00161E7D"/>
    <w:rsid w:val="0016314F"/>
    <w:rsid w:val="001653E2"/>
    <w:rsid w:val="0016571E"/>
    <w:rsid w:val="00174329"/>
    <w:rsid w:val="00177088"/>
    <w:rsid w:val="001863DB"/>
    <w:rsid w:val="001864AF"/>
    <w:rsid w:val="00197033"/>
    <w:rsid w:val="00197DCA"/>
    <w:rsid w:val="001A76C2"/>
    <w:rsid w:val="001B4A8E"/>
    <w:rsid w:val="001C0BBD"/>
    <w:rsid w:val="001C2355"/>
    <w:rsid w:val="001C57B4"/>
    <w:rsid w:val="001C657A"/>
    <w:rsid w:val="001C6FB0"/>
    <w:rsid w:val="001D1EFA"/>
    <w:rsid w:val="001D5BC9"/>
    <w:rsid w:val="001E1D21"/>
    <w:rsid w:val="001F12B4"/>
    <w:rsid w:val="001F1DDF"/>
    <w:rsid w:val="001F33E0"/>
    <w:rsid w:val="00201BAB"/>
    <w:rsid w:val="00204B3C"/>
    <w:rsid w:val="002104CE"/>
    <w:rsid w:val="00213062"/>
    <w:rsid w:val="00234C96"/>
    <w:rsid w:val="0024101B"/>
    <w:rsid w:val="002530B0"/>
    <w:rsid w:val="002553E3"/>
    <w:rsid w:val="002566CF"/>
    <w:rsid w:val="0026007D"/>
    <w:rsid w:val="00274BD5"/>
    <w:rsid w:val="00285BB3"/>
    <w:rsid w:val="00285EA3"/>
    <w:rsid w:val="00297979"/>
    <w:rsid w:val="002A4F0F"/>
    <w:rsid w:val="002B3459"/>
    <w:rsid w:val="002B45F7"/>
    <w:rsid w:val="002C318A"/>
    <w:rsid w:val="002C44F9"/>
    <w:rsid w:val="002D2CA8"/>
    <w:rsid w:val="002D3489"/>
    <w:rsid w:val="002D43C5"/>
    <w:rsid w:val="002D70EE"/>
    <w:rsid w:val="002E053E"/>
    <w:rsid w:val="002E579C"/>
    <w:rsid w:val="002E65B4"/>
    <w:rsid w:val="002E7846"/>
    <w:rsid w:val="002F61C0"/>
    <w:rsid w:val="00301125"/>
    <w:rsid w:val="00304FFB"/>
    <w:rsid w:val="003135BA"/>
    <w:rsid w:val="00314E9A"/>
    <w:rsid w:val="003160E0"/>
    <w:rsid w:val="00321312"/>
    <w:rsid w:val="00337C14"/>
    <w:rsid w:val="00341A16"/>
    <w:rsid w:val="00343828"/>
    <w:rsid w:val="00344BDB"/>
    <w:rsid w:val="003505CB"/>
    <w:rsid w:val="0036049C"/>
    <w:rsid w:val="00361DCA"/>
    <w:rsid w:val="00375DE8"/>
    <w:rsid w:val="00384033"/>
    <w:rsid w:val="00386E1C"/>
    <w:rsid w:val="003910FF"/>
    <w:rsid w:val="00391BDD"/>
    <w:rsid w:val="00394501"/>
    <w:rsid w:val="003A2578"/>
    <w:rsid w:val="003A4603"/>
    <w:rsid w:val="003B12C0"/>
    <w:rsid w:val="003B42D6"/>
    <w:rsid w:val="003C2CD7"/>
    <w:rsid w:val="003C422D"/>
    <w:rsid w:val="003C7F4A"/>
    <w:rsid w:val="003D32A0"/>
    <w:rsid w:val="003D480F"/>
    <w:rsid w:val="003D7A85"/>
    <w:rsid w:val="003E11DE"/>
    <w:rsid w:val="003E32AD"/>
    <w:rsid w:val="003F327C"/>
    <w:rsid w:val="00403332"/>
    <w:rsid w:val="00407B79"/>
    <w:rsid w:val="00407CE6"/>
    <w:rsid w:val="00410F3A"/>
    <w:rsid w:val="004113E0"/>
    <w:rsid w:val="00416894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40467"/>
    <w:rsid w:val="00467788"/>
    <w:rsid w:val="00476851"/>
    <w:rsid w:val="0048686C"/>
    <w:rsid w:val="004964D2"/>
    <w:rsid w:val="004977E0"/>
    <w:rsid w:val="00497BBC"/>
    <w:rsid w:val="004A24B0"/>
    <w:rsid w:val="004A4A53"/>
    <w:rsid w:val="004A6558"/>
    <w:rsid w:val="004A666F"/>
    <w:rsid w:val="004B1249"/>
    <w:rsid w:val="004C2A82"/>
    <w:rsid w:val="004C5400"/>
    <w:rsid w:val="004D27B2"/>
    <w:rsid w:val="004D3F45"/>
    <w:rsid w:val="004D51DD"/>
    <w:rsid w:val="004E1A2C"/>
    <w:rsid w:val="004E5E3F"/>
    <w:rsid w:val="004F131E"/>
    <w:rsid w:val="004F5959"/>
    <w:rsid w:val="00503253"/>
    <w:rsid w:val="005068AD"/>
    <w:rsid w:val="00507641"/>
    <w:rsid w:val="005108E7"/>
    <w:rsid w:val="005111F5"/>
    <w:rsid w:val="005153B3"/>
    <w:rsid w:val="005165A9"/>
    <w:rsid w:val="005208CA"/>
    <w:rsid w:val="005371FC"/>
    <w:rsid w:val="005444E0"/>
    <w:rsid w:val="00547D2A"/>
    <w:rsid w:val="00550BE7"/>
    <w:rsid w:val="00560A60"/>
    <w:rsid w:val="005662AA"/>
    <w:rsid w:val="005719D2"/>
    <w:rsid w:val="005744DF"/>
    <w:rsid w:val="00575073"/>
    <w:rsid w:val="00576294"/>
    <w:rsid w:val="005766F0"/>
    <w:rsid w:val="00587FE5"/>
    <w:rsid w:val="005A79F4"/>
    <w:rsid w:val="005B0904"/>
    <w:rsid w:val="005B0E32"/>
    <w:rsid w:val="005B179C"/>
    <w:rsid w:val="005B6A60"/>
    <w:rsid w:val="005C1EBD"/>
    <w:rsid w:val="005C2A61"/>
    <w:rsid w:val="005C41BA"/>
    <w:rsid w:val="005D0586"/>
    <w:rsid w:val="005D21DE"/>
    <w:rsid w:val="005D5539"/>
    <w:rsid w:val="005D7527"/>
    <w:rsid w:val="005D7978"/>
    <w:rsid w:val="005F5751"/>
    <w:rsid w:val="005F58C2"/>
    <w:rsid w:val="005F6CD3"/>
    <w:rsid w:val="0060136F"/>
    <w:rsid w:val="00605C2B"/>
    <w:rsid w:val="0061071E"/>
    <w:rsid w:val="00612B4F"/>
    <w:rsid w:val="00613069"/>
    <w:rsid w:val="006249B6"/>
    <w:rsid w:val="00625D1F"/>
    <w:rsid w:val="0063066B"/>
    <w:rsid w:val="00635AFF"/>
    <w:rsid w:val="00647E4F"/>
    <w:rsid w:val="0065510C"/>
    <w:rsid w:val="00662F20"/>
    <w:rsid w:val="006650F8"/>
    <w:rsid w:val="00670556"/>
    <w:rsid w:val="00680E83"/>
    <w:rsid w:val="006A7547"/>
    <w:rsid w:val="006B0F09"/>
    <w:rsid w:val="006B246F"/>
    <w:rsid w:val="006B4391"/>
    <w:rsid w:val="006B62C6"/>
    <w:rsid w:val="006B63A7"/>
    <w:rsid w:val="006B7092"/>
    <w:rsid w:val="006D0CF9"/>
    <w:rsid w:val="006D22C6"/>
    <w:rsid w:val="006D64A8"/>
    <w:rsid w:val="006E1D91"/>
    <w:rsid w:val="006E55BF"/>
    <w:rsid w:val="006F5D6D"/>
    <w:rsid w:val="006F7034"/>
    <w:rsid w:val="00700AF8"/>
    <w:rsid w:val="00703991"/>
    <w:rsid w:val="00711FDA"/>
    <w:rsid w:val="00720830"/>
    <w:rsid w:val="00731E52"/>
    <w:rsid w:val="00734EE9"/>
    <w:rsid w:val="00766808"/>
    <w:rsid w:val="007A0DF8"/>
    <w:rsid w:val="007A3852"/>
    <w:rsid w:val="007A4FFB"/>
    <w:rsid w:val="007B1454"/>
    <w:rsid w:val="007B5BB1"/>
    <w:rsid w:val="007C352A"/>
    <w:rsid w:val="007C5CAC"/>
    <w:rsid w:val="007D2EF6"/>
    <w:rsid w:val="007E4173"/>
    <w:rsid w:val="007E63E8"/>
    <w:rsid w:val="007E74BD"/>
    <w:rsid w:val="007F2E19"/>
    <w:rsid w:val="008072BB"/>
    <w:rsid w:val="00807420"/>
    <w:rsid w:val="008214BD"/>
    <w:rsid w:val="00826BC1"/>
    <w:rsid w:val="00860DF7"/>
    <w:rsid w:val="00861452"/>
    <w:rsid w:val="00864C4A"/>
    <w:rsid w:val="00865D4F"/>
    <w:rsid w:val="00871B0B"/>
    <w:rsid w:val="008A5143"/>
    <w:rsid w:val="008A7C37"/>
    <w:rsid w:val="008B2659"/>
    <w:rsid w:val="008B2E6E"/>
    <w:rsid w:val="008D05C5"/>
    <w:rsid w:val="008D0EF8"/>
    <w:rsid w:val="008D34BE"/>
    <w:rsid w:val="008D7528"/>
    <w:rsid w:val="008E3C11"/>
    <w:rsid w:val="008F24F7"/>
    <w:rsid w:val="008F3B59"/>
    <w:rsid w:val="0093009C"/>
    <w:rsid w:val="009417D6"/>
    <w:rsid w:val="00941FE5"/>
    <w:rsid w:val="00945E3A"/>
    <w:rsid w:val="00954513"/>
    <w:rsid w:val="009704E9"/>
    <w:rsid w:val="00970F73"/>
    <w:rsid w:val="009743BA"/>
    <w:rsid w:val="00985C8D"/>
    <w:rsid w:val="0099623B"/>
    <w:rsid w:val="00996F61"/>
    <w:rsid w:val="009B2DDC"/>
    <w:rsid w:val="009B3E76"/>
    <w:rsid w:val="009B481A"/>
    <w:rsid w:val="009B5381"/>
    <w:rsid w:val="009D0160"/>
    <w:rsid w:val="009D4CCB"/>
    <w:rsid w:val="009D4FC9"/>
    <w:rsid w:val="009D7701"/>
    <w:rsid w:val="009E0792"/>
    <w:rsid w:val="009E3EBE"/>
    <w:rsid w:val="009F0DC6"/>
    <w:rsid w:val="009F4E54"/>
    <w:rsid w:val="00A04055"/>
    <w:rsid w:val="00A10B57"/>
    <w:rsid w:val="00A206CB"/>
    <w:rsid w:val="00A23E96"/>
    <w:rsid w:val="00A41C6C"/>
    <w:rsid w:val="00A4564F"/>
    <w:rsid w:val="00A45D32"/>
    <w:rsid w:val="00A63533"/>
    <w:rsid w:val="00A7459D"/>
    <w:rsid w:val="00A76791"/>
    <w:rsid w:val="00A77D7E"/>
    <w:rsid w:val="00A86825"/>
    <w:rsid w:val="00A8696F"/>
    <w:rsid w:val="00A87251"/>
    <w:rsid w:val="00A910B3"/>
    <w:rsid w:val="00A93756"/>
    <w:rsid w:val="00A97293"/>
    <w:rsid w:val="00AA4F79"/>
    <w:rsid w:val="00AB3CC9"/>
    <w:rsid w:val="00AB7464"/>
    <w:rsid w:val="00AC3854"/>
    <w:rsid w:val="00AC6BB2"/>
    <w:rsid w:val="00AD53D9"/>
    <w:rsid w:val="00AE193E"/>
    <w:rsid w:val="00AE2B31"/>
    <w:rsid w:val="00AF615B"/>
    <w:rsid w:val="00B20203"/>
    <w:rsid w:val="00B21CA8"/>
    <w:rsid w:val="00B37A64"/>
    <w:rsid w:val="00B41377"/>
    <w:rsid w:val="00B52CDE"/>
    <w:rsid w:val="00B61BE9"/>
    <w:rsid w:val="00B6339D"/>
    <w:rsid w:val="00B65FBA"/>
    <w:rsid w:val="00B7137D"/>
    <w:rsid w:val="00B82116"/>
    <w:rsid w:val="00B84DA3"/>
    <w:rsid w:val="00B958C6"/>
    <w:rsid w:val="00B9760C"/>
    <w:rsid w:val="00BA6688"/>
    <w:rsid w:val="00BB10E6"/>
    <w:rsid w:val="00BB3CB8"/>
    <w:rsid w:val="00BB4DC5"/>
    <w:rsid w:val="00BC6C89"/>
    <w:rsid w:val="00BD18BA"/>
    <w:rsid w:val="00BD35B0"/>
    <w:rsid w:val="00BF03E1"/>
    <w:rsid w:val="00BF1C8B"/>
    <w:rsid w:val="00C031BB"/>
    <w:rsid w:val="00C15C51"/>
    <w:rsid w:val="00C2188A"/>
    <w:rsid w:val="00C22314"/>
    <w:rsid w:val="00C22A45"/>
    <w:rsid w:val="00C26B94"/>
    <w:rsid w:val="00C309CF"/>
    <w:rsid w:val="00C44ADF"/>
    <w:rsid w:val="00C57121"/>
    <w:rsid w:val="00C6650F"/>
    <w:rsid w:val="00C74424"/>
    <w:rsid w:val="00CA07FA"/>
    <w:rsid w:val="00CA7964"/>
    <w:rsid w:val="00CC6168"/>
    <w:rsid w:val="00CD2AA9"/>
    <w:rsid w:val="00CD2E31"/>
    <w:rsid w:val="00CD3287"/>
    <w:rsid w:val="00CD3940"/>
    <w:rsid w:val="00CD539A"/>
    <w:rsid w:val="00CE54FE"/>
    <w:rsid w:val="00CF1C24"/>
    <w:rsid w:val="00CF1F7F"/>
    <w:rsid w:val="00CF2420"/>
    <w:rsid w:val="00CF25E6"/>
    <w:rsid w:val="00D02354"/>
    <w:rsid w:val="00D03611"/>
    <w:rsid w:val="00D03BFA"/>
    <w:rsid w:val="00D0514A"/>
    <w:rsid w:val="00D05771"/>
    <w:rsid w:val="00D07769"/>
    <w:rsid w:val="00D317EF"/>
    <w:rsid w:val="00D37A8B"/>
    <w:rsid w:val="00D46C48"/>
    <w:rsid w:val="00D52C58"/>
    <w:rsid w:val="00D55A3B"/>
    <w:rsid w:val="00D606FB"/>
    <w:rsid w:val="00D63578"/>
    <w:rsid w:val="00D66CAE"/>
    <w:rsid w:val="00D70DCA"/>
    <w:rsid w:val="00D71C74"/>
    <w:rsid w:val="00D7270D"/>
    <w:rsid w:val="00D82A22"/>
    <w:rsid w:val="00D86698"/>
    <w:rsid w:val="00DA09DF"/>
    <w:rsid w:val="00DA2455"/>
    <w:rsid w:val="00DB02F4"/>
    <w:rsid w:val="00DD1AAA"/>
    <w:rsid w:val="00DD36A9"/>
    <w:rsid w:val="00DD6B8D"/>
    <w:rsid w:val="00DF0E21"/>
    <w:rsid w:val="00E00D42"/>
    <w:rsid w:val="00E06A81"/>
    <w:rsid w:val="00E07178"/>
    <w:rsid w:val="00E24AB3"/>
    <w:rsid w:val="00E27FDE"/>
    <w:rsid w:val="00E35485"/>
    <w:rsid w:val="00E3636B"/>
    <w:rsid w:val="00E50FAB"/>
    <w:rsid w:val="00E54C09"/>
    <w:rsid w:val="00E57A19"/>
    <w:rsid w:val="00E61CB3"/>
    <w:rsid w:val="00E6500F"/>
    <w:rsid w:val="00E658A8"/>
    <w:rsid w:val="00E71154"/>
    <w:rsid w:val="00E83C8B"/>
    <w:rsid w:val="00E84838"/>
    <w:rsid w:val="00E85D04"/>
    <w:rsid w:val="00E866FF"/>
    <w:rsid w:val="00E8686F"/>
    <w:rsid w:val="00E86B25"/>
    <w:rsid w:val="00E87EDA"/>
    <w:rsid w:val="00EA2C8A"/>
    <w:rsid w:val="00EA655C"/>
    <w:rsid w:val="00EA7908"/>
    <w:rsid w:val="00EA7C49"/>
    <w:rsid w:val="00EB1D07"/>
    <w:rsid w:val="00EB59FE"/>
    <w:rsid w:val="00EC0B96"/>
    <w:rsid w:val="00EC7180"/>
    <w:rsid w:val="00EE0935"/>
    <w:rsid w:val="00EF12A7"/>
    <w:rsid w:val="00EF1E10"/>
    <w:rsid w:val="00EF21FC"/>
    <w:rsid w:val="00F06EB8"/>
    <w:rsid w:val="00F10531"/>
    <w:rsid w:val="00F1057A"/>
    <w:rsid w:val="00F16335"/>
    <w:rsid w:val="00F465C2"/>
    <w:rsid w:val="00F50E88"/>
    <w:rsid w:val="00F56368"/>
    <w:rsid w:val="00F56C75"/>
    <w:rsid w:val="00F57538"/>
    <w:rsid w:val="00F6704D"/>
    <w:rsid w:val="00F67454"/>
    <w:rsid w:val="00F73743"/>
    <w:rsid w:val="00F75C42"/>
    <w:rsid w:val="00F76E6F"/>
    <w:rsid w:val="00F77F27"/>
    <w:rsid w:val="00F87FAE"/>
    <w:rsid w:val="00F90D4C"/>
    <w:rsid w:val="00F977A3"/>
    <w:rsid w:val="00FB142D"/>
    <w:rsid w:val="00FB2446"/>
    <w:rsid w:val="00FD2452"/>
    <w:rsid w:val="00FD2569"/>
    <w:rsid w:val="00FD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locked="1" w:uiPriority="0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6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6C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6C75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6C75"/>
    <w:pPr>
      <w:keepNext/>
      <w:spacing w:after="200" w:line="276" w:lineRule="auto"/>
      <w:jc w:val="center"/>
      <w:outlineLvl w:val="2"/>
    </w:pPr>
    <w:rPr>
      <w:rFonts w:ascii="Book Antiqua" w:hAnsi="Book Antiqua" w:cs="Arial Unicode MS"/>
      <w:b/>
      <w:bCs/>
      <w:color w:val="80808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6C75"/>
    <w:pPr>
      <w:keepNext/>
      <w:spacing w:after="200" w:line="276" w:lineRule="auto"/>
      <w:outlineLvl w:val="3"/>
    </w:pPr>
    <w:rPr>
      <w:rFonts w:ascii="Book Antiqua" w:hAnsi="Book Antiqua" w:cs="Arial Unicode MS"/>
      <w:u w:val="single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56C75"/>
    <w:pPr>
      <w:keepNext/>
      <w:spacing w:after="200" w:line="276" w:lineRule="auto"/>
      <w:jc w:val="both"/>
      <w:outlineLvl w:val="4"/>
    </w:pPr>
    <w:rPr>
      <w:rFonts w:ascii="Book Antiqua" w:hAnsi="Book Antiqua" w:cs="Arial Unicode MS"/>
      <w:color w:val="808080"/>
      <w:u w:val="single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56C75"/>
    <w:pPr>
      <w:keepNext/>
      <w:spacing w:before="120" w:after="120"/>
      <w:outlineLvl w:val="5"/>
    </w:pPr>
    <w:rPr>
      <w:rFonts w:ascii="Book Antiqua" w:hAnsi="Book Antiqua" w:cs="Arial Unicode MS"/>
      <w:b/>
      <w:bCs/>
      <w:color w:val="FF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56C75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56C75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56C75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F0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F0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F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F0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F0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F03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F03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F0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F03"/>
    <w:rPr>
      <w:rFonts w:asciiTheme="majorHAnsi" w:eastAsiaTheme="majorEastAsia" w:hAnsiTheme="majorHAnsi" w:cstheme="majorBidi"/>
    </w:rPr>
  </w:style>
  <w:style w:type="paragraph" w:styleId="BlockText">
    <w:name w:val="Block Text"/>
    <w:basedOn w:val="Normal"/>
    <w:uiPriority w:val="99"/>
    <w:rsid w:val="00F56C75"/>
    <w:pPr>
      <w:ind w:left="720" w:right="540" w:hanging="360"/>
    </w:pPr>
    <w:rPr>
      <w:rFonts w:eastAsia="SimSun"/>
      <w:szCs w:val="20"/>
    </w:rPr>
  </w:style>
  <w:style w:type="paragraph" w:styleId="Footer">
    <w:name w:val="footer"/>
    <w:basedOn w:val="Normal"/>
    <w:link w:val="FooterChar"/>
    <w:uiPriority w:val="99"/>
    <w:rsid w:val="00F56C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F03"/>
    <w:rPr>
      <w:sz w:val="24"/>
      <w:szCs w:val="24"/>
    </w:rPr>
  </w:style>
  <w:style w:type="character" w:styleId="Hyperlink">
    <w:name w:val="Hyperlink"/>
    <w:basedOn w:val="DefaultParagraphFont"/>
    <w:uiPriority w:val="99"/>
    <w:rsid w:val="00F56C7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56C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F03"/>
    <w:rPr>
      <w:sz w:val="24"/>
      <w:szCs w:val="24"/>
    </w:rPr>
  </w:style>
  <w:style w:type="character" w:customStyle="1" w:styleId="Verdana">
    <w:name w:val="Στυλ Verdana"/>
    <w:uiPriority w:val="99"/>
    <w:rsid w:val="00F56C75"/>
    <w:rPr>
      <w:rFonts w:ascii="Verdana" w:hAnsi="Verdana"/>
      <w:sz w:val="20"/>
    </w:rPr>
  </w:style>
  <w:style w:type="paragraph" w:styleId="ListParagraph">
    <w:name w:val="List Paragraph"/>
    <w:basedOn w:val="Normal"/>
    <w:uiPriority w:val="99"/>
    <w:qFormat/>
    <w:rsid w:val="00F56C75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F56C75"/>
    <w:pPr>
      <w:spacing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7F03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F56C75"/>
    <w:pPr>
      <w:widowControl w:val="0"/>
      <w:suppressAutoHyphens/>
      <w:jc w:val="both"/>
    </w:pPr>
    <w:rPr>
      <w:rFonts w:ascii="Book Antiqua" w:hAnsi="Book Antiqua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F03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F56C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7F03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F56C7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7F03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F56C75"/>
    <w:rPr>
      <w:rFonts w:cs="Times New Roman"/>
      <w:vertAlign w:val="superscript"/>
    </w:rPr>
  </w:style>
  <w:style w:type="character" w:customStyle="1" w:styleId="CharChar">
    <w:name w:val="Char Char"/>
    <w:uiPriority w:val="99"/>
    <w:rsid w:val="00F56C75"/>
    <w:rPr>
      <w:sz w:val="24"/>
    </w:rPr>
  </w:style>
  <w:style w:type="paragraph" w:styleId="NoSpacing">
    <w:name w:val="No Spacing"/>
    <w:uiPriority w:val="99"/>
    <w:qFormat/>
    <w:rsid w:val="00AB7464"/>
    <w:rPr>
      <w:rFonts w:ascii="Calibri" w:hAnsi="Calibri"/>
    </w:rPr>
  </w:style>
  <w:style w:type="character" w:styleId="PageNumber">
    <w:name w:val="page number"/>
    <w:basedOn w:val="DefaultParagraphFont"/>
    <w:uiPriority w:val="99"/>
    <w:rsid w:val="00467788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70F73"/>
    <w:rPr>
      <w:rFonts w:cs="Times New Roman"/>
    </w:rPr>
  </w:style>
  <w:style w:type="character" w:styleId="Strong">
    <w:name w:val="Strong"/>
    <w:basedOn w:val="DefaultParagraphFont"/>
    <w:uiPriority w:val="99"/>
    <w:qFormat/>
    <w:rsid w:val="006D64A8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rsid w:val="00D52C5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52C58"/>
    <w:rPr>
      <w:rFonts w:ascii="Consolas" w:eastAsia="Times New Roman" w:hAnsi="Consolas"/>
      <w:sz w:val="21"/>
      <w:lang w:val="el-GR"/>
    </w:rPr>
  </w:style>
  <w:style w:type="paragraph" w:styleId="BalloonText">
    <w:name w:val="Balloon Text"/>
    <w:basedOn w:val="Normal"/>
    <w:link w:val="BalloonTextChar"/>
    <w:uiPriority w:val="99"/>
    <w:rsid w:val="0048686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8686C"/>
    <w:rPr>
      <w:rFonts w:ascii="Tahoma" w:hAnsi="Tahoma"/>
      <w:sz w:val="16"/>
    </w:rPr>
  </w:style>
  <w:style w:type="character" w:styleId="Emphasis">
    <w:name w:val="Emphasis"/>
    <w:basedOn w:val="DefaultParagraphFont"/>
    <w:uiPriority w:val="99"/>
    <w:qFormat/>
    <w:rsid w:val="00E86B25"/>
    <w:rPr>
      <w:rFonts w:cs="Times New Roman"/>
      <w:i/>
    </w:rPr>
  </w:style>
  <w:style w:type="character" w:customStyle="1" w:styleId="WW-">
    <w:name w:val="WW-Σύνδεσμος διαδικτύου"/>
    <w:uiPriority w:val="99"/>
    <w:rsid w:val="00CF1F7F"/>
    <w:rPr>
      <w:color w:val="0000FF"/>
      <w:u w:val="single"/>
    </w:rPr>
  </w:style>
  <w:style w:type="character" w:customStyle="1" w:styleId="ListLabel301">
    <w:name w:val="ListLabel 301"/>
    <w:uiPriority w:val="99"/>
    <w:rsid w:val="00CF1F7F"/>
    <w:rPr>
      <w:rFonts w:ascii="Times New Roman" w:hAnsi="Times New Roman"/>
      <w:color w:val="000000"/>
      <w:u w:val="single"/>
    </w:rPr>
  </w:style>
  <w:style w:type="paragraph" w:customStyle="1" w:styleId="2">
    <w:name w:val="Παράγραφος λίστας2"/>
    <w:basedOn w:val="Normal"/>
    <w:uiPriority w:val="99"/>
    <w:rsid w:val="00CF1F7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 w:bidi="hi-IN"/>
    </w:rPr>
  </w:style>
  <w:style w:type="character" w:customStyle="1" w:styleId="1">
    <w:name w:val="Ανεπίλυτη αναφορά1"/>
    <w:uiPriority w:val="99"/>
    <w:semiHidden/>
    <w:rsid w:val="009704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5444E0"/>
    <w:rPr>
      <w:rFonts w:cs="Times New Roman"/>
      <w:color w:val="954F72"/>
      <w:u w:val="single"/>
    </w:rPr>
  </w:style>
  <w:style w:type="table" w:styleId="TableGrid">
    <w:name w:val="Table Grid"/>
    <w:basedOn w:val="TableNormal"/>
    <w:uiPriority w:val="99"/>
    <w:rsid w:val="00F90D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Normal"/>
    <w:uiPriority w:val="99"/>
    <w:rsid w:val="00720830"/>
    <w:pPr>
      <w:suppressAutoHyphens/>
      <w:spacing w:before="280" w:after="280"/>
    </w:pPr>
    <w:rPr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rsid w:val="005108E7"/>
    <w:rPr>
      <w:rFonts w:cs="Times New Roman"/>
      <w:color w:val="605E5C"/>
      <w:shd w:val="clear" w:color="auto" w:fill="E1DFDD"/>
    </w:rPr>
  </w:style>
  <w:style w:type="character" w:customStyle="1" w:styleId="a">
    <w:name w:val="Σύνδεσμος διαδικτύου"/>
    <w:uiPriority w:val="99"/>
    <w:rsid w:val="0063066B"/>
    <w:rPr>
      <w:color w:val="0000FF"/>
      <w:u w:val="single"/>
    </w:rPr>
  </w:style>
  <w:style w:type="paragraph" w:customStyle="1" w:styleId="1-21">
    <w:name w:val="Μεσαίο πλέγμα 1 - ΄Εμφαση 21"/>
    <w:basedOn w:val="Normal"/>
    <w:uiPriority w:val="99"/>
    <w:rsid w:val="0063066B"/>
    <w:pPr>
      <w:ind w:left="720"/>
      <w:contextualSpacing/>
    </w:pPr>
    <w:rPr>
      <w:rFonts w:ascii="Calibri" w:hAnsi="Calibri" w:cs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1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254</Words>
  <Characters>1375</Characters>
  <Application>Microsoft Office Outlook</Application>
  <DocSecurity>0</DocSecurity>
  <Lines>0</Lines>
  <Paragraphs>0</Paragraphs>
  <ScaleCrop>false</ScaleCrop>
  <Company>oaed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dc:description/>
  <cp:lastModifiedBy>gbarla</cp:lastModifiedBy>
  <cp:revision>2</cp:revision>
  <cp:lastPrinted>2025-06-27T07:12:00Z</cp:lastPrinted>
  <dcterms:created xsi:type="dcterms:W3CDTF">2025-06-27T11:46:00Z</dcterms:created>
  <dcterms:modified xsi:type="dcterms:W3CDTF">2025-06-27T11:46:00Z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